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DB62" w14:textId="77777777" w:rsidR="007547F1" w:rsidRDefault="007547F1" w:rsidP="00515363">
      <w:pPr>
        <w:rPr>
          <w:rFonts w:ascii="Arial" w:hAnsi="Arial" w:cs="Arial"/>
        </w:rPr>
      </w:pPr>
    </w:p>
    <w:p w14:paraId="24BF5ACD" w14:textId="234AB6BB" w:rsidR="00515363" w:rsidRPr="00F74255" w:rsidRDefault="00515363" w:rsidP="00515363">
      <w:pPr>
        <w:rPr>
          <w:rFonts w:ascii="Arial" w:hAnsi="Arial" w:cs="Arial"/>
        </w:rPr>
      </w:pPr>
      <w:r w:rsidRPr="00F74255">
        <w:rPr>
          <w:rFonts w:ascii="Arial" w:hAnsi="Arial" w:cs="Arial"/>
        </w:rPr>
        <w:t>Dear Premier Horgan</w:t>
      </w:r>
      <w:r w:rsidR="00746835">
        <w:rPr>
          <w:rFonts w:ascii="Arial" w:hAnsi="Arial" w:cs="Arial"/>
        </w:rPr>
        <w:t>:</w:t>
      </w:r>
      <w:r w:rsidRPr="00F74255">
        <w:rPr>
          <w:rFonts w:ascii="Arial" w:hAnsi="Arial" w:cs="Arial"/>
        </w:rPr>
        <w:t xml:space="preserve"> </w:t>
      </w:r>
    </w:p>
    <w:p w14:paraId="5C0B2FC8" w14:textId="77777777" w:rsidR="00515363" w:rsidRPr="00F74255" w:rsidRDefault="00515363" w:rsidP="00515363">
      <w:pPr>
        <w:rPr>
          <w:rFonts w:ascii="Arial" w:hAnsi="Arial" w:cs="Arial"/>
          <w:b/>
          <w:color w:val="00B0F0"/>
        </w:rPr>
      </w:pPr>
    </w:p>
    <w:p w14:paraId="3434E62C" w14:textId="6E49253A" w:rsidR="00515363" w:rsidRPr="00F74255" w:rsidRDefault="00515363" w:rsidP="00515363">
      <w:pPr>
        <w:rPr>
          <w:rFonts w:ascii="Arial" w:hAnsi="Arial" w:cs="Arial"/>
          <w:color w:val="000000" w:themeColor="text1"/>
        </w:rPr>
      </w:pPr>
      <w:r w:rsidRPr="00F74255">
        <w:rPr>
          <w:rFonts w:ascii="Arial" w:hAnsi="Arial" w:cs="Arial"/>
          <w:color w:val="000000" w:themeColor="text1"/>
        </w:rPr>
        <w:t xml:space="preserve">I am writing to tell you that it is time to declare a moratorium on the logging of old growth forests in BC, and to request you immediately rescind the license of Teal Cedar to log in the Fairy Creek old growth watershed.  </w:t>
      </w:r>
    </w:p>
    <w:p w14:paraId="6C6EE9A4" w14:textId="77777777" w:rsidR="00515363" w:rsidRPr="00F74255" w:rsidRDefault="00515363" w:rsidP="00515363">
      <w:pPr>
        <w:rPr>
          <w:rFonts w:ascii="Arial" w:hAnsi="Arial" w:cs="Arial"/>
          <w:color w:val="000000" w:themeColor="text1"/>
        </w:rPr>
      </w:pPr>
    </w:p>
    <w:p w14:paraId="7606399A" w14:textId="07E1A6D8" w:rsidR="00515363" w:rsidRPr="00F74255" w:rsidRDefault="00515363" w:rsidP="00515363">
      <w:pPr>
        <w:rPr>
          <w:rFonts w:ascii="Arial" w:hAnsi="Arial" w:cs="Arial"/>
          <w:color w:val="000000" w:themeColor="text1"/>
        </w:rPr>
      </w:pPr>
      <w:r w:rsidRPr="00F74255">
        <w:rPr>
          <w:rFonts w:ascii="Arial" w:hAnsi="Arial" w:cs="Arial"/>
          <w:color w:val="000000" w:themeColor="text1"/>
        </w:rPr>
        <w:t xml:space="preserve">The old growth forests in BC </w:t>
      </w:r>
      <w:r w:rsidR="00746835">
        <w:rPr>
          <w:rFonts w:ascii="Arial" w:hAnsi="Arial" w:cs="Arial"/>
          <w:color w:val="000000" w:themeColor="text1"/>
        </w:rPr>
        <w:t xml:space="preserve">contribute to ecosystem resilience </w:t>
      </w:r>
      <w:r w:rsidRPr="00F74255">
        <w:rPr>
          <w:rFonts w:ascii="Arial" w:hAnsi="Arial" w:cs="Arial"/>
          <w:color w:val="000000" w:themeColor="text1"/>
        </w:rPr>
        <w:t xml:space="preserve">in the face of forest fires and extreme weather.  They provide habitat for a great variety of unique plants, animals, birds and insects.  They mitigate against climate change by absorbing carbon, releasing oxygen, and by providing their own unique water cycle and climate system.  BC will be much less resistant to the threats of climate change when our old growth forests are all gone.  </w:t>
      </w:r>
    </w:p>
    <w:p w14:paraId="67DCC10E" w14:textId="77777777" w:rsidR="00515363" w:rsidRPr="00F74255" w:rsidRDefault="00515363" w:rsidP="00515363">
      <w:pPr>
        <w:rPr>
          <w:rFonts w:ascii="Arial" w:hAnsi="Arial" w:cs="Arial"/>
          <w:color w:val="000000" w:themeColor="text1"/>
        </w:rPr>
      </w:pPr>
    </w:p>
    <w:p w14:paraId="1AE71685" w14:textId="62FF38F5" w:rsidR="00515363" w:rsidRPr="00F74255" w:rsidRDefault="00515363" w:rsidP="00515363">
      <w:pPr>
        <w:rPr>
          <w:rFonts w:ascii="Arial" w:hAnsi="Arial" w:cs="Arial"/>
          <w:color w:val="000000" w:themeColor="text1"/>
        </w:rPr>
      </w:pPr>
      <w:r w:rsidRPr="00F74255">
        <w:rPr>
          <w:rFonts w:ascii="Arial" w:hAnsi="Arial" w:cs="Arial"/>
          <w:color w:val="000000" w:themeColor="text1"/>
        </w:rPr>
        <w:t xml:space="preserve">Our First Nations are doing their best to steward these sacred areas </w:t>
      </w:r>
      <w:r w:rsidR="00746835">
        <w:rPr>
          <w:rFonts w:ascii="Arial" w:hAnsi="Arial" w:cs="Arial"/>
          <w:color w:val="000000" w:themeColor="text1"/>
        </w:rPr>
        <w:t xml:space="preserve">while faced with the </w:t>
      </w:r>
      <w:r w:rsidRPr="00F74255">
        <w:rPr>
          <w:rFonts w:ascii="Arial" w:hAnsi="Arial" w:cs="Arial"/>
          <w:color w:val="000000" w:themeColor="text1"/>
        </w:rPr>
        <w:t xml:space="preserve">continuous threat of clearcut logging.  BC’s old growth forests </w:t>
      </w:r>
      <w:r w:rsidR="00746835">
        <w:rPr>
          <w:rFonts w:ascii="Arial" w:hAnsi="Arial" w:cs="Arial"/>
          <w:color w:val="000000" w:themeColor="text1"/>
        </w:rPr>
        <w:t xml:space="preserve">must be declared as </w:t>
      </w:r>
      <w:r w:rsidRPr="00F74255">
        <w:rPr>
          <w:rFonts w:ascii="Arial" w:hAnsi="Arial" w:cs="Arial"/>
          <w:color w:val="000000" w:themeColor="text1"/>
        </w:rPr>
        <w:t>protected areas</w:t>
      </w:r>
      <w:r w:rsidR="00746835">
        <w:rPr>
          <w:rFonts w:ascii="Arial" w:hAnsi="Arial" w:cs="Arial"/>
          <w:color w:val="000000" w:themeColor="text1"/>
        </w:rPr>
        <w:t>,</w:t>
      </w:r>
      <w:r w:rsidRPr="00F74255">
        <w:rPr>
          <w:rFonts w:ascii="Arial" w:hAnsi="Arial" w:cs="Arial"/>
          <w:color w:val="000000" w:themeColor="text1"/>
        </w:rPr>
        <w:t xml:space="preserve"> with the First Nations of each territory designated as </w:t>
      </w:r>
      <w:r w:rsidR="00746835">
        <w:rPr>
          <w:rFonts w:ascii="Arial" w:hAnsi="Arial" w:cs="Arial"/>
          <w:color w:val="000000" w:themeColor="text1"/>
        </w:rPr>
        <w:t xml:space="preserve">their </w:t>
      </w:r>
      <w:r w:rsidRPr="00F74255">
        <w:rPr>
          <w:rFonts w:ascii="Arial" w:hAnsi="Arial" w:cs="Arial"/>
          <w:color w:val="000000" w:themeColor="text1"/>
        </w:rPr>
        <w:t>stewards and guardians.</w:t>
      </w:r>
    </w:p>
    <w:p w14:paraId="2E57BD64" w14:textId="77777777" w:rsidR="00515363" w:rsidRPr="00F74255" w:rsidRDefault="00515363" w:rsidP="00515363">
      <w:pPr>
        <w:rPr>
          <w:rFonts w:ascii="Arial" w:hAnsi="Arial" w:cs="Arial"/>
          <w:color w:val="000000" w:themeColor="text1"/>
        </w:rPr>
      </w:pPr>
    </w:p>
    <w:p w14:paraId="77096D55" w14:textId="32C7BA30" w:rsidR="00515363" w:rsidRPr="00F74255" w:rsidRDefault="00515363" w:rsidP="00515363">
      <w:pPr>
        <w:rPr>
          <w:rFonts w:ascii="Arial" w:hAnsi="Arial" w:cs="Arial"/>
          <w:color w:val="000000" w:themeColor="text1"/>
        </w:rPr>
      </w:pPr>
      <w:r w:rsidRPr="00F74255">
        <w:rPr>
          <w:rFonts w:ascii="Arial" w:hAnsi="Arial" w:cs="Arial"/>
          <w:color w:val="000000" w:themeColor="text1"/>
        </w:rPr>
        <w:t>Your government has promised to protect our old growth forests, but so far</w:t>
      </w:r>
      <w:r w:rsidR="00746835">
        <w:rPr>
          <w:rFonts w:ascii="Arial" w:hAnsi="Arial" w:cs="Arial"/>
          <w:color w:val="000000" w:themeColor="text1"/>
        </w:rPr>
        <w:t>,</w:t>
      </w:r>
      <w:r w:rsidRPr="00F74255">
        <w:rPr>
          <w:rFonts w:ascii="Arial" w:hAnsi="Arial" w:cs="Arial"/>
          <w:color w:val="000000" w:themeColor="text1"/>
        </w:rPr>
        <w:t xml:space="preserve"> we have seen nothing but reports and no action while the old growth </w:t>
      </w:r>
      <w:r w:rsidR="00746835">
        <w:rPr>
          <w:rFonts w:ascii="Arial" w:hAnsi="Arial" w:cs="Arial"/>
          <w:color w:val="000000" w:themeColor="text1"/>
        </w:rPr>
        <w:t xml:space="preserve">continues to be logged </w:t>
      </w:r>
      <w:r w:rsidRPr="00F74255">
        <w:rPr>
          <w:rFonts w:ascii="Arial" w:hAnsi="Arial" w:cs="Arial"/>
          <w:color w:val="000000" w:themeColor="text1"/>
        </w:rPr>
        <w:t>at the rate of a soccer field a day.  It is time to stop before it is all gone.</w:t>
      </w:r>
    </w:p>
    <w:p w14:paraId="3FB44513" w14:textId="77777777" w:rsidR="00515363" w:rsidRPr="00F74255" w:rsidRDefault="00515363" w:rsidP="00515363">
      <w:pPr>
        <w:rPr>
          <w:rFonts w:ascii="Arial" w:hAnsi="Arial" w:cs="Arial"/>
        </w:rPr>
      </w:pPr>
    </w:p>
    <w:p w14:paraId="44E06515" w14:textId="77777777" w:rsidR="0008105D" w:rsidRDefault="00515363" w:rsidP="0008105D">
      <w:pPr>
        <w:rPr>
          <w:rFonts w:ascii="Arial" w:hAnsi="Arial" w:cs="Arial"/>
        </w:rPr>
      </w:pPr>
      <w:r w:rsidRPr="00F74255">
        <w:rPr>
          <w:rFonts w:ascii="Arial" w:hAnsi="Arial" w:cs="Arial"/>
        </w:rPr>
        <w:t xml:space="preserve">Unitarians value the interdependent web of existence.  We understand that diversity is a central principle </w:t>
      </w:r>
      <w:r w:rsidR="00746835">
        <w:rPr>
          <w:rFonts w:ascii="Arial" w:hAnsi="Arial" w:cs="Arial"/>
        </w:rPr>
        <w:t>in</w:t>
      </w:r>
      <w:r w:rsidRPr="00F74255">
        <w:rPr>
          <w:rFonts w:ascii="Arial" w:hAnsi="Arial" w:cs="Arial"/>
        </w:rPr>
        <w:t xml:space="preserve"> the evolution of life on this planet and that we are all interconnected and dependent on each other for our survival.  It is morally unacceptable to destroy these incredibly diverse and sensitive ecosystems.  </w:t>
      </w:r>
    </w:p>
    <w:p w14:paraId="66DF7BEA" w14:textId="77777777" w:rsidR="0008105D" w:rsidRDefault="0008105D" w:rsidP="0008105D">
      <w:pPr>
        <w:rPr>
          <w:rFonts w:ascii="Arial" w:hAnsi="Arial" w:cs="Arial"/>
        </w:rPr>
      </w:pPr>
    </w:p>
    <w:p w14:paraId="4219FD3D" w14:textId="6F929EB5" w:rsidR="0008105D" w:rsidRPr="00F74255" w:rsidRDefault="0008105D" w:rsidP="0008105D">
      <w:pPr>
        <w:rPr>
          <w:rFonts w:ascii="Arial" w:hAnsi="Arial" w:cs="Arial"/>
          <w:color w:val="000000" w:themeColor="text1"/>
        </w:rPr>
      </w:pPr>
      <w:r>
        <w:rPr>
          <w:rFonts w:ascii="Arial" w:hAnsi="Arial" w:cs="Arial"/>
        </w:rPr>
        <w:t xml:space="preserve">Please </w:t>
      </w:r>
      <w:r w:rsidRPr="00F74255">
        <w:rPr>
          <w:rFonts w:ascii="Arial" w:hAnsi="Arial" w:cs="Arial"/>
          <w:color w:val="000000" w:themeColor="text1"/>
        </w:rPr>
        <w:t xml:space="preserve">rescind the license of Teal Cedar to log in the Fairy Creek old growth watershed.  </w:t>
      </w:r>
    </w:p>
    <w:p w14:paraId="01CAB2A9" w14:textId="7A14DB4F" w:rsidR="00515363" w:rsidRPr="00F74255" w:rsidRDefault="00515363" w:rsidP="00515363">
      <w:pPr>
        <w:rPr>
          <w:rFonts w:ascii="Arial" w:hAnsi="Arial" w:cs="Arial"/>
        </w:rPr>
      </w:pPr>
    </w:p>
    <w:p w14:paraId="5834BF2E" w14:textId="77777777" w:rsidR="00515363" w:rsidRPr="00F74255" w:rsidRDefault="00515363" w:rsidP="00515363">
      <w:pPr>
        <w:rPr>
          <w:rFonts w:ascii="Arial" w:hAnsi="Arial" w:cs="Arial"/>
        </w:rPr>
      </w:pPr>
    </w:p>
    <w:p w14:paraId="7A9733FB" w14:textId="796185B8" w:rsidR="00515363" w:rsidRPr="00F74255" w:rsidRDefault="00515363" w:rsidP="00515363">
      <w:pPr>
        <w:rPr>
          <w:rFonts w:ascii="Arial" w:hAnsi="Arial" w:cs="Arial"/>
        </w:rPr>
      </w:pPr>
      <w:r w:rsidRPr="00F74255">
        <w:rPr>
          <w:rFonts w:ascii="Arial" w:hAnsi="Arial" w:cs="Arial"/>
        </w:rPr>
        <w:t>Sincerely</w:t>
      </w:r>
      <w:r w:rsidR="00746835">
        <w:rPr>
          <w:rFonts w:ascii="Arial" w:hAnsi="Arial" w:cs="Arial"/>
        </w:rPr>
        <w:t>,</w:t>
      </w:r>
    </w:p>
    <w:p w14:paraId="15B22716" w14:textId="77777777" w:rsidR="00515363" w:rsidRPr="00F74255" w:rsidRDefault="00515363" w:rsidP="00515363">
      <w:pPr>
        <w:rPr>
          <w:rFonts w:ascii="Arial" w:hAnsi="Arial" w:cs="Arial"/>
        </w:rPr>
      </w:pPr>
    </w:p>
    <w:p w14:paraId="75AFFADF" w14:textId="1AB7B004" w:rsidR="00515363" w:rsidRDefault="00746835" w:rsidP="00515363">
      <w:pPr>
        <w:rPr>
          <w:rFonts w:ascii="Arial" w:hAnsi="Arial" w:cs="Arial"/>
        </w:rPr>
      </w:pPr>
      <w:r>
        <w:rPr>
          <w:rFonts w:ascii="Arial" w:hAnsi="Arial" w:cs="Arial"/>
        </w:rPr>
        <w:t>Kathryn-Jane Hazel</w:t>
      </w:r>
    </w:p>
    <w:p w14:paraId="13E84027" w14:textId="272E8D67" w:rsidR="00855FEE" w:rsidRDefault="00855FEE" w:rsidP="00515363">
      <w:pPr>
        <w:rPr>
          <w:rFonts w:ascii="Arial" w:hAnsi="Arial" w:cs="Arial"/>
        </w:rPr>
      </w:pPr>
      <w:r>
        <w:rPr>
          <w:rFonts w:ascii="Arial" w:hAnsi="Arial" w:cs="Arial"/>
        </w:rPr>
        <w:t>Environmental Justice Task Force</w:t>
      </w:r>
    </w:p>
    <w:p w14:paraId="74DE3A77" w14:textId="41D42FB9" w:rsidR="00746835" w:rsidRDefault="00746835" w:rsidP="00515363">
      <w:pPr>
        <w:rPr>
          <w:rFonts w:ascii="Arial" w:hAnsi="Arial" w:cs="Arial"/>
        </w:rPr>
      </w:pPr>
      <w:r>
        <w:rPr>
          <w:rFonts w:ascii="Arial" w:hAnsi="Arial" w:cs="Arial"/>
        </w:rPr>
        <w:t>First Unitarian Fellowship of Nanaimo</w:t>
      </w:r>
    </w:p>
    <w:p w14:paraId="04379950" w14:textId="77777777" w:rsidR="00746835" w:rsidRPr="00F74255" w:rsidRDefault="00746835" w:rsidP="00515363">
      <w:pPr>
        <w:rPr>
          <w:rFonts w:ascii="Arial" w:hAnsi="Arial" w:cs="Arial"/>
          <w:color w:val="000000" w:themeColor="text1"/>
        </w:rPr>
      </w:pPr>
    </w:p>
    <w:p w14:paraId="71D0D90A" w14:textId="77777777" w:rsidR="00855FEE" w:rsidRPr="00855FEE" w:rsidRDefault="00515363" w:rsidP="00855FEE">
      <w:pPr>
        <w:pStyle w:val="NormalWeb"/>
        <w:spacing w:before="0" w:beforeAutospacing="0" w:after="0" w:afterAutospacing="0"/>
        <w:rPr>
          <w:rFonts w:ascii="Arial" w:hAnsi="Arial" w:cs="Arial"/>
          <w:bCs/>
          <w:color w:val="000000" w:themeColor="text1"/>
        </w:rPr>
      </w:pPr>
      <w:r w:rsidRPr="00F74255">
        <w:rPr>
          <w:rFonts w:ascii="Arial" w:hAnsi="Arial" w:cs="Arial"/>
          <w:color w:val="000000" w:themeColor="text1"/>
        </w:rPr>
        <w:t xml:space="preserve">cc </w:t>
      </w:r>
      <w:r w:rsidR="00855FEE" w:rsidRPr="00855FEE">
        <w:rPr>
          <w:rFonts w:ascii="Arial" w:hAnsi="Arial" w:cs="Arial"/>
          <w:bCs/>
          <w:color w:val="000000" w:themeColor="text1"/>
        </w:rPr>
        <w:t>The Hon. Katrine Conway</w:t>
      </w:r>
    </w:p>
    <w:p w14:paraId="7423580E" w14:textId="77777777" w:rsidR="00855FEE" w:rsidRPr="00855FEE" w:rsidRDefault="00855FEE" w:rsidP="00855FEE">
      <w:pPr>
        <w:pStyle w:val="NormalWeb"/>
        <w:spacing w:before="0" w:beforeAutospacing="0" w:after="0" w:afterAutospacing="0"/>
        <w:rPr>
          <w:rFonts w:ascii="Arial" w:hAnsi="Arial" w:cs="Arial"/>
          <w:bCs/>
          <w:color w:val="000000" w:themeColor="text1"/>
        </w:rPr>
      </w:pPr>
      <w:r w:rsidRPr="00855FEE">
        <w:rPr>
          <w:rFonts w:ascii="Arial" w:hAnsi="Arial" w:cs="Arial"/>
          <w:bCs/>
          <w:color w:val="000000" w:themeColor="text1"/>
        </w:rPr>
        <w:t>Minister of Forest, Lands, Natural Resource Operations, and Rural Development</w:t>
      </w:r>
    </w:p>
    <w:p w14:paraId="7B3831D2" w14:textId="0AF60202" w:rsidR="00515363" w:rsidRPr="00855FEE" w:rsidRDefault="00515363" w:rsidP="00515363">
      <w:pPr>
        <w:rPr>
          <w:rFonts w:ascii="Arial" w:hAnsi="Arial" w:cs="Arial"/>
          <w:bCs/>
          <w:color w:val="000000" w:themeColor="text1"/>
        </w:rPr>
      </w:pPr>
    </w:p>
    <w:p w14:paraId="35DC4C63" w14:textId="32093359" w:rsidR="00515363" w:rsidRPr="00F74255" w:rsidRDefault="00515363" w:rsidP="00515363">
      <w:pPr>
        <w:rPr>
          <w:rFonts w:ascii="Arial" w:hAnsi="Arial" w:cs="Arial"/>
          <w:color w:val="000000" w:themeColor="text1"/>
        </w:rPr>
      </w:pPr>
      <w:r w:rsidRPr="00F74255">
        <w:rPr>
          <w:rFonts w:ascii="Arial" w:hAnsi="Arial" w:cs="Arial"/>
          <w:color w:val="000000" w:themeColor="text1"/>
        </w:rPr>
        <w:t xml:space="preserve">cc </w:t>
      </w:r>
      <w:r w:rsidR="00746835">
        <w:rPr>
          <w:rFonts w:ascii="Arial" w:hAnsi="Arial" w:cs="Arial"/>
          <w:color w:val="000000" w:themeColor="text1"/>
        </w:rPr>
        <w:t>Sheila Malcolmson, MLA, Nanaimo</w:t>
      </w:r>
      <w:r w:rsidR="00C264F3">
        <w:rPr>
          <w:rFonts w:ascii="Arial" w:hAnsi="Arial" w:cs="Arial"/>
          <w:color w:val="000000" w:themeColor="text1"/>
        </w:rPr>
        <w:t>, Minister of Mental Health and Addictions</w:t>
      </w:r>
    </w:p>
    <w:p w14:paraId="5F6B389F" w14:textId="77777777" w:rsidR="00515363" w:rsidRPr="00F74255" w:rsidRDefault="00515363" w:rsidP="00515363">
      <w:pPr>
        <w:rPr>
          <w:rFonts w:ascii="Arial" w:hAnsi="Arial" w:cs="Arial"/>
          <w:color w:val="000000" w:themeColor="text1"/>
        </w:rPr>
      </w:pPr>
    </w:p>
    <w:p w14:paraId="5208F6D7" w14:textId="77777777" w:rsidR="00515363" w:rsidRPr="00F74255" w:rsidRDefault="00515363">
      <w:pPr>
        <w:rPr>
          <w:rFonts w:ascii="Arial" w:hAnsi="Arial" w:cs="Arial"/>
        </w:rPr>
      </w:pPr>
    </w:p>
    <w:sectPr w:rsidR="00515363" w:rsidRPr="00F74255" w:rsidSect="00855FEE">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63"/>
    <w:rsid w:val="0008105D"/>
    <w:rsid w:val="00515363"/>
    <w:rsid w:val="005C2213"/>
    <w:rsid w:val="00746835"/>
    <w:rsid w:val="007547F1"/>
    <w:rsid w:val="00855FEE"/>
    <w:rsid w:val="00C264F3"/>
    <w:rsid w:val="00F7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FBC8"/>
  <w15:chartTrackingRefBased/>
  <w15:docId w15:val="{F2221C84-B76B-9745-991C-6FEEC939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6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F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Kathryn-Jane Hazel</dc:creator>
  <cp:keywords/>
  <dc:description/>
  <cp:lastModifiedBy>Brian Short</cp:lastModifiedBy>
  <cp:revision>2</cp:revision>
  <dcterms:created xsi:type="dcterms:W3CDTF">2021-10-23T21:40:00Z</dcterms:created>
  <dcterms:modified xsi:type="dcterms:W3CDTF">2021-10-23T21:40:00Z</dcterms:modified>
</cp:coreProperties>
</file>